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B" w:rsidRPr="0078626B" w:rsidRDefault="0078626B" w:rsidP="0078626B">
      <w:pPr>
        <w:spacing w:before="100" w:beforeAutospacing="1" w:after="9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72"/>
          <w:szCs w:val="38"/>
        </w:rPr>
      </w:pPr>
      <w:r w:rsidRPr="0078626B">
        <w:rPr>
          <w:rFonts w:ascii="Helvetica" w:eastAsia="Times New Roman" w:hAnsi="Helvetica" w:cs="Helvetica"/>
          <w:color w:val="000000"/>
          <w:sz w:val="72"/>
          <w:szCs w:val="38"/>
        </w:rPr>
        <w:t>Közgazdasági Elemző MA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1"/>
      </w:tblGrid>
      <w:tr w:rsidR="0078626B" w:rsidRPr="0078626B" w:rsidTr="0078626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8626B" w:rsidRPr="0078626B" w:rsidRDefault="0078626B" w:rsidP="0078626B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1919"/>
                <w:szCs w:val="19"/>
              </w:rPr>
            </w:pPr>
            <w:r w:rsidRPr="0078626B">
              <w:rPr>
                <w:rFonts w:ascii="Arial" w:eastAsia="Times New Roman" w:hAnsi="Arial" w:cs="Arial"/>
                <w:color w:val="191919"/>
                <w:szCs w:val="19"/>
              </w:rPr>
              <w:t> </w:t>
            </w:r>
          </w:p>
          <w:p w:rsidR="0078626B" w:rsidRPr="0078626B" w:rsidRDefault="0078626B" w:rsidP="0078626B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1919"/>
                <w:sz w:val="52"/>
                <w:szCs w:val="19"/>
              </w:rPr>
            </w:pPr>
            <w:r w:rsidRPr="0078626B">
              <w:rPr>
                <w:rFonts w:ascii="Arial" w:eastAsia="Times New Roman" w:hAnsi="Arial" w:cs="Arial"/>
                <w:b/>
                <w:bCs/>
                <w:color w:val="191919"/>
                <w:sz w:val="52"/>
                <w:szCs w:val="18"/>
              </w:rPr>
              <w:t>Adatlapok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8"/>
              <w:gridCol w:w="2413"/>
            </w:tblGrid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5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Az európai integráció gazdaságtana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BMEGT30MN13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6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 xml:space="preserve">Bevezetés a haladó </w:t>
                    </w:r>
                    <w:proofErr w:type="spellStart"/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makroökonómiába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BMEGT30MN50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7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Demográfia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BMEGT30MN26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8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 xml:space="preserve">Dinamikus mikro-és </w:t>
                    </w:r>
                    <w:proofErr w:type="spellStart"/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makroökonómia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BMEGT30MN05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9" w:tgtFrame="s_frame" w:history="1">
                    <w:proofErr w:type="spellStart"/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Empírikus</w:t>
                    </w:r>
                    <w:proofErr w:type="spellEnd"/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 xml:space="preserve"> gazdaságkutatás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BMEGT30MN14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0" w:tgtFrame="s_frame" w:history="1">
                    <w:proofErr w:type="spellStart"/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Fejlődésgazdaságtan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BMEGT30MN10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1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Gazdaságföldrajz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BMEGT30MN27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2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Humánerőforrások gazdaságtana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BMEGT30MN08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3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Közgazdasági elmélettörténet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BMEGT30MN09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4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Közgazdaságtan I.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BMEGT30M201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5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Közgazdaságtan II.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BMEGT30M202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6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Közösségi és intézményi gazdaságtan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BMEGT30MN03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7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Nemzetközi gazdaságtan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BMEGT30M200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8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Nemzetközi politikai gazdaságtan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BMEGT30MN04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19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Nemzetközi versenypolitika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BMEGT30MN49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20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Nonprofit szervezetek gazdaságtana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BMEGT30MN06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21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 xml:space="preserve">Nyitott gazdaságok </w:t>
                    </w:r>
                    <w:proofErr w:type="spellStart"/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makroökonómiája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BMEGT30MN02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22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Piaci szerkezetek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BMEGT30MN12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23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Telephely és agglomerációs elméletek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BMEGT30MN11</w:t>
                  </w:r>
                </w:p>
              </w:tc>
            </w:tr>
            <w:tr w:rsidR="0078626B" w:rsidRPr="0078626B" w:rsidTr="00786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before="100" w:beforeAutospacing="1" w:after="100" w:afterAutospacing="1" w:line="360" w:lineRule="atLeast"/>
                    <w:rPr>
                      <w:rFonts w:ascii="Arial" w:eastAsia="Times New Roman" w:hAnsi="Arial" w:cs="Arial"/>
                      <w:color w:val="7030A0"/>
                      <w:sz w:val="32"/>
                      <w:szCs w:val="19"/>
                    </w:rPr>
                  </w:pPr>
                  <w:hyperlink r:id="rId24" w:tgtFrame="s_frame" w:history="1">
                    <w:r w:rsidRPr="0078626B">
                      <w:rPr>
                        <w:rFonts w:ascii="Arial" w:eastAsia="Times New Roman" w:hAnsi="Arial" w:cs="Arial"/>
                        <w:color w:val="7030A0"/>
                        <w:sz w:val="32"/>
                        <w:szCs w:val="19"/>
                      </w:rPr>
                      <w:t>Versenyképességi elemzések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26B" w:rsidRPr="0078626B" w:rsidRDefault="0078626B" w:rsidP="0078626B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</w:pPr>
                  <w:r w:rsidRPr="0078626B">
                    <w:rPr>
                      <w:rFonts w:ascii="Arial" w:eastAsia="Times New Roman" w:hAnsi="Arial" w:cs="Arial"/>
                      <w:color w:val="191919"/>
                      <w:sz w:val="32"/>
                      <w:szCs w:val="19"/>
                    </w:rPr>
                    <w:t>BMEGT30MN07</w:t>
                  </w:r>
                </w:p>
              </w:tc>
            </w:tr>
          </w:tbl>
          <w:p w:rsidR="0078626B" w:rsidRPr="0078626B" w:rsidRDefault="0078626B" w:rsidP="0078626B">
            <w:pPr>
              <w:spacing w:after="0" w:line="360" w:lineRule="atLeast"/>
              <w:rPr>
                <w:rFonts w:ascii="Arial" w:eastAsia="Times New Roman" w:hAnsi="Arial" w:cs="Arial"/>
                <w:color w:val="191919"/>
                <w:szCs w:val="19"/>
              </w:rPr>
            </w:pPr>
            <w:r w:rsidRPr="0078626B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</w:p>
        </w:tc>
        <w:bookmarkStart w:id="0" w:name="_GoBack"/>
        <w:bookmarkEnd w:id="0"/>
      </w:tr>
    </w:tbl>
    <w:p w:rsidR="009B1D63" w:rsidRDefault="009B1D63"/>
    <w:sectPr w:rsidR="009B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B"/>
    <w:rsid w:val="0078626B"/>
    <w:rsid w:val="009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86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86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78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8626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86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86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86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78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8626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86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.kgt.bme.hu/targyak/msc/ke/BMEGT30MN05/archivum.php" TargetMode="External"/><Relationship Id="rId13" Type="http://schemas.openxmlformats.org/officeDocument/2006/relationships/hyperlink" Target="http://regi.kgt.bme.hu/targyak/msc/ke/BMEGT30MN09/archivum.php" TargetMode="External"/><Relationship Id="rId18" Type="http://schemas.openxmlformats.org/officeDocument/2006/relationships/hyperlink" Target="http://regi.kgt.bme.hu/targyak/msc/ke/BMEGT30MN04/archivum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egi.kgt.bme.hu/targyak/msc/ke/BMEGT30MN02/archivum.php" TargetMode="External"/><Relationship Id="rId7" Type="http://schemas.openxmlformats.org/officeDocument/2006/relationships/hyperlink" Target="http://regi.kgt.bme.hu/targyak/msc/ke/BMEGT30MN26/archivum.php" TargetMode="External"/><Relationship Id="rId12" Type="http://schemas.openxmlformats.org/officeDocument/2006/relationships/hyperlink" Target="http://regi.kgt.bme.hu/targyak/msc/ke/BMEGT30MN08/archivum.php" TargetMode="External"/><Relationship Id="rId17" Type="http://schemas.openxmlformats.org/officeDocument/2006/relationships/hyperlink" Target="http://regi.kgt.bme.hu/targyak/msc/ke/BMEGT30M200/archivum.ph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egi.kgt.bme.hu/targyak/msc/ke/BMEGT30MN03/archivum.php" TargetMode="External"/><Relationship Id="rId20" Type="http://schemas.openxmlformats.org/officeDocument/2006/relationships/hyperlink" Target="http://regi.kgt.bme.hu/targyak/msc/ke/BMEGT30MN06/archivum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regi.kgt.bme.hu/targyak/msc/ke/BMEGT30MN50/archivum.php" TargetMode="External"/><Relationship Id="rId11" Type="http://schemas.openxmlformats.org/officeDocument/2006/relationships/hyperlink" Target="http://regi.kgt.bme.hu/targyak/msc/ke/BMEGT30MN27/archivum.php" TargetMode="External"/><Relationship Id="rId24" Type="http://schemas.openxmlformats.org/officeDocument/2006/relationships/hyperlink" Target="http://regi.kgt.bme.hu/targyak/msc/ke/BMEGT30MN07/archivum.php" TargetMode="External"/><Relationship Id="rId5" Type="http://schemas.openxmlformats.org/officeDocument/2006/relationships/hyperlink" Target="http://regi.kgt.bme.hu/targyak/msc/ke/BMEGT30MN13/archivum.php" TargetMode="External"/><Relationship Id="rId15" Type="http://schemas.openxmlformats.org/officeDocument/2006/relationships/hyperlink" Target="http://regi.kgt.bme.hu/targyak/msc/ke/BMEGT30M202/archivum.php" TargetMode="External"/><Relationship Id="rId23" Type="http://schemas.openxmlformats.org/officeDocument/2006/relationships/hyperlink" Target="http://regi.kgt.bme.hu/targyak/msc/ke/BMEGT30MN11/archivum.php" TargetMode="External"/><Relationship Id="rId10" Type="http://schemas.openxmlformats.org/officeDocument/2006/relationships/hyperlink" Target="http://regi.kgt.bme.hu/targyak/msc/ke/BMEGT30MN10/archivum.php" TargetMode="External"/><Relationship Id="rId19" Type="http://schemas.openxmlformats.org/officeDocument/2006/relationships/hyperlink" Target="http://regi.kgt.bme.hu/targyak/msc/ke/BMEGT30MN49/archivu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.kgt.bme.hu/targyak/msc/ke/BMEGT30MN14/archivum.php" TargetMode="External"/><Relationship Id="rId14" Type="http://schemas.openxmlformats.org/officeDocument/2006/relationships/hyperlink" Target="http://regi.kgt.bme.hu/targyak/msc/ke/BMEGT30M201/archivum.php" TargetMode="External"/><Relationship Id="rId22" Type="http://schemas.openxmlformats.org/officeDocument/2006/relationships/hyperlink" Target="http://regi.kgt.bme.hu/targyak/msc/ke/BMEGT30MN12/archivum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Bánhidi Zoltán</dc:creator>
  <cp:lastModifiedBy>Bánhidi Zoltán</cp:lastModifiedBy>
  <cp:revision>1</cp:revision>
  <dcterms:created xsi:type="dcterms:W3CDTF">2018-06-03T20:28:00Z</dcterms:created>
  <dcterms:modified xsi:type="dcterms:W3CDTF">2018-06-03T20:33:00Z</dcterms:modified>
</cp:coreProperties>
</file>